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33289" w14:textId="5BEDCA94" w:rsidR="00FE067E" w:rsidRPr="00A35BE8" w:rsidRDefault="00CD36CF" w:rsidP="00CC1F3B">
      <w:pPr>
        <w:pStyle w:val="TitlePageOrigin"/>
        <w:rPr>
          <w:color w:val="auto"/>
        </w:rPr>
      </w:pPr>
      <w:r w:rsidRPr="00A35BE8">
        <w:rPr>
          <w:color w:val="auto"/>
        </w:rPr>
        <w:t xml:space="preserve">WEST virginia </w:t>
      </w:r>
      <w:r w:rsidR="009F7772" w:rsidRPr="00A35BE8">
        <w:rPr>
          <w:color w:val="auto"/>
        </w:rPr>
        <w:t>Legislature</w:t>
      </w:r>
    </w:p>
    <w:p w14:paraId="4D66743B" w14:textId="4DA34DF3" w:rsidR="00CD36CF" w:rsidRPr="00A35BE8" w:rsidRDefault="00CD36CF" w:rsidP="00CC1F3B">
      <w:pPr>
        <w:pStyle w:val="TitlePageSession"/>
        <w:rPr>
          <w:color w:val="auto"/>
        </w:rPr>
      </w:pPr>
      <w:r w:rsidRPr="00A35BE8">
        <w:rPr>
          <w:color w:val="auto"/>
        </w:rPr>
        <w:t>20</w:t>
      </w:r>
      <w:r w:rsidR="007609FA" w:rsidRPr="00A35BE8">
        <w:rPr>
          <w:color w:val="auto"/>
        </w:rPr>
        <w:t>2</w:t>
      </w:r>
      <w:r w:rsidR="00CC3143" w:rsidRPr="00A35BE8">
        <w:rPr>
          <w:color w:val="auto"/>
        </w:rPr>
        <w:t>3</w:t>
      </w:r>
      <w:r w:rsidRPr="00A35BE8">
        <w:rPr>
          <w:color w:val="auto"/>
        </w:rPr>
        <w:t xml:space="preserve"> regular session</w:t>
      </w:r>
    </w:p>
    <w:p w14:paraId="6E85D9B1" w14:textId="77777777" w:rsidR="00CD36CF" w:rsidRPr="00A35BE8" w:rsidRDefault="00992257" w:rsidP="00CC1F3B">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A35BE8">
            <w:rPr>
              <w:color w:val="auto"/>
            </w:rPr>
            <w:t>Introduced</w:t>
          </w:r>
        </w:sdtContent>
      </w:sdt>
    </w:p>
    <w:p w14:paraId="1FFD4879" w14:textId="0AF5D4DB" w:rsidR="00CD36CF" w:rsidRPr="00A35BE8" w:rsidRDefault="00992257"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33434" w:rsidRPr="00A35BE8">
            <w:rPr>
              <w:color w:val="auto"/>
            </w:rPr>
            <w:t>House</w:t>
          </w:r>
        </w:sdtContent>
      </w:sdt>
      <w:r w:rsidR="00303684" w:rsidRPr="00A35BE8">
        <w:rPr>
          <w:color w:val="auto"/>
        </w:rPr>
        <w:t xml:space="preserve"> </w:t>
      </w:r>
      <w:r w:rsidR="00CD36CF" w:rsidRPr="00A35BE8">
        <w:rPr>
          <w:color w:val="auto"/>
        </w:rPr>
        <w:t xml:space="preserve">Bill </w:t>
      </w:r>
      <w:sdt>
        <w:sdtPr>
          <w:rPr>
            <w:color w:val="auto"/>
          </w:rPr>
          <w:tag w:val="BNum"/>
          <w:id w:val="1645317809"/>
          <w:lock w:val="sdtLocked"/>
          <w:placeholder>
            <w:docPart w:val="E1E2AC8F52414CB7A8CAC9336975C0A5"/>
          </w:placeholder>
          <w:text/>
        </w:sdtPr>
        <w:sdtEndPr/>
        <w:sdtContent>
          <w:r>
            <w:rPr>
              <w:color w:val="auto"/>
            </w:rPr>
            <w:t>2829</w:t>
          </w:r>
        </w:sdtContent>
      </w:sdt>
      <w:r w:rsidR="00F234BB" w:rsidRPr="00A35BE8">
        <w:rPr>
          <w:color w:val="auto"/>
        </w:rPr>
        <w:t xml:space="preserve"> </w:t>
      </w:r>
    </w:p>
    <w:p w14:paraId="52D21675" w14:textId="48013E5A" w:rsidR="00CD36CF" w:rsidRPr="00A35BE8" w:rsidRDefault="00CD36CF" w:rsidP="00CC1F3B">
      <w:pPr>
        <w:pStyle w:val="Sponsors"/>
        <w:rPr>
          <w:color w:val="auto"/>
        </w:rPr>
      </w:pPr>
      <w:r w:rsidRPr="00A35BE8">
        <w:rPr>
          <w:color w:val="auto"/>
        </w:rPr>
        <w:t xml:space="preserve">By </w:t>
      </w:r>
      <w:sdt>
        <w:sdtPr>
          <w:rPr>
            <w:color w:val="auto"/>
          </w:rPr>
          <w:tag w:val="Sponsors"/>
          <w:id w:val="1589585889"/>
          <w:placeholder>
            <w:docPart w:val="EAE45A651D4745E790ECB2ACB0743862"/>
          </w:placeholder>
          <w:text w:multiLine="1"/>
        </w:sdtPr>
        <w:sdtEndPr/>
        <w:sdtContent>
          <w:r w:rsidR="00814AD8" w:rsidRPr="00A35BE8">
            <w:rPr>
              <w:color w:val="auto"/>
            </w:rPr>
            <w:t>Delegate</w:t>
          </w:r>
          <w:r w:rsidR="00285898">
            <w:rPr>
              <w:color w:val="auto"/>
            </w:rPr>
            <w:t xml:space="preserve">s </w:t>
          </w:r>
          <w:r w:rsidR="00C92695" w:rsidRPr="00A35BE8">
            <w:rPr>
              <w:color w:val="auto"/>
            </w:rPr>
            <w:t>Walker</w:t>
          </w:r>
          <w:r w:rsidR="00285898">
            <w:rPr>
              <w:color w:val="auto"/>
            </w:rPr>
            <w:t>, Pushkin, Hansen, Rowe, Hornbuckle, and Williams</w:t>
          </w:r>
        </w:sdtContent>
      </w:sdt>
    </w:p>
    <w:p w14:paraId="695B2027" w14:textId="01C005BB" w:rsidR="00395ECB" w:rsidRPr="00A35BE8" w:rsidRDefault="00CD36CF" w:rsidP="00395ECB">
      <w:pPr>
        <w:pStyle w:val="References"/>
        <w:ind w:left="0" w:right="0"/>
        <w:rPr>
          <w:color w:val="auto"/>
        </w:rPr>
        <w:sectPr w:rsidR="00395ECB" w:rsidRPr="00A35BE8" w:rsidSect="00C9269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A35BE8">
        <w:rPr>
          <w:color w:val="auto"/>
        </w:rPr>
        <w:t>[</w:t>
      </w:r>
      <w:sdt>
        <w:sdtPr>
          <w:rPr>
            <w:color w:val="auto"/>
          </w:rPr>
          <w:tag w:val="References"/>
          <w:id w:val="-1043047873"/>
          <w:placeholder>
            <w:docPart w:val="72F96FE023FE4DCF8CE63779FEE0FE2B"/>
          </w:placeholder>
          <w:text w:multiLine="1"/>
        </w:sdtPr>
        <w:sdtEndPr/>
        <w:sdtContent>
          <w:r w:rsidR="00992257">
            <w:rPr>
              <w:color w:val="auto"/>
            </w:rPr>
            <w:t>Introduced January 19, 2023; Referred to the Committee on Fire Departments and Emergency Medical Services then Finance</w:t>
          </w:r>
        </w:sdtContent>
      </w:sdt>
      <w:r w:rsidRPr="00A35BE8">
        <w:rPr>
          <w:color w:val="auto"/>
        </w:rPr>
        <w:t>]</w:t>
      </w:r>
    </w:p>
    <w:p w14:paraId="60B471CD" w14:textId="18632F65" w:rsidR="00E831B3" w:rsidRPr="00A35BE8" w:rsidRDefault="00E831B3" w:rsidP="00395ECB">
      <w:pPr>
        <w:pStyle w:val="References"/>
        <w:ind w:left="0" w:right="0"/>
        <w:rPr>
          <w:color w:val="auto"/>
        </w:rPr>
      </w:pPr>
    </w:p>
    <w:p w14:paraId="07F3D0ED" w14:textId="5CD1E53A" w:rsidR="007B7C61" w:rsidRPr="00A35BE8" w:rsidRDefault="0000526A" w:rsidP="00395ECB">
      <w:pPr>
        <w:pStyle w:val="TitleSection"/>
        <w:rPr>
          <w:color w:val="auto"/>
        </w:rPr>
      </w:pPr>
      <w:r w:rsidRPr="00A35BE8">
        <w:rPr>
          <w:color w:val="auto"/>
        </w:rPr>
        <w:lastRenderedPageBreak/>
        <w:t>A</w:t>
      </w:r>
      <w:r w:rsidR="00814AD8" w:rsidRPr="00A35BE8">
        <w:rPr>
          <w:color w:val="auto"/>
        </w:rPr>
        <w:t xml:space="preserve"> BILL </w:t>
      </w:r>
      <w:r w:rsidR="007609FA" w:rsidRPr="00A35BE8">
        <w:rPr>
          <w:color w:val="auto"/>
        </w:rPr>
        <w:t xml:space="preserve">to </w:t>
      </w:r>
      <w:r w:rsidR="00C92695" w:rsidRPr="00A35BE8">
        <w:rPr>
          <w:color w:val="auto"/>
        </w:rPr>
        <w:t>amend</w:t>
      </w:r>
      <w:r w:rsidR="007609FA" w:rsidRPr="00A35BE8">
        <w:rPr>
          <w:color w:val="auto"/>
        </w:rPr>
        <w:t xml:space="preserve"> the Code of West Virginia, 1931, as amended, </w:t>
      </w:r>
      <w:r w:rsidR="00C92695" w:rsidRPr="00A35BE8">
        <w:rPr>
          <w:color w:val="auto"/>
        </w:rPr>
        <w:t>by adding thereto a new section, designated §16-60-16, relating to providing a permanent pay raise for emergency medical technicians ('EMTs</w:t>
      </w:r>
      <w:r w:rsidR="001949DE" w:rsidRPr="00A35BE8">
        <w:rPr>
          <w:color w:val="auto"/>
        </w:rPr>
        <w:t>'</w:t>
      </w:r>
      <w:r w:rsidR="00C92695" w:rsidRPr="00A35BE8">
        <w:rPr>
          <w:color w:val="auto"/>
        </w:rPr>
        <w:t>)</w:t>
      </w:r>
      <w:r w:rsidR="007B7C61" w:rsidRPr="00A35BE8">
        <w:rPr>
          <w:color w:val="auto"/>
        </w:rPr>
        <w:t>.</w:t>
      </w:r>
    </w:p>
    <w:p w14:paraId="66538A7D" w14:textId="77777777" w:rsidR="00814AD8" w:rsidRPr="00A35BE8" w:rsidRDefault="00814AD8" w:rsidP="00395ECB">
      <w:pPr>
        <w:pStyle w:val="EnactingClause"/>
        <w:rPr>
          <w:color w:val="auto"/>
        </w:rPr>
        <w:sectPr w:rsidR="00814AD8" w:rsidRPr="00A35BE8" w:rsidSect="00C92695">
          <w:type w:val="continuous"/>
          <w:pgSz w:w="12240" w:h="15840" w:code="1"/>
          <w:pgMar w:top="1440" w:right="1440" w:bottom="1440" w:left="1440" w:header="720" w:footer="720" w:gutter="0"/>
          <w:lnNumType w:countBy="1" w:restart="newSection"/>
          <w:pgNumType w:start="0"/>
          <w:cols w:space="720"/>
          <w:titlePg/>
          <w:docGrid w:linePitch="360"/>
        </w:sectPr>
      </w:pPr>
      <w:r w:rsidRPr="00A35BE8">
        <w:rPr>
          <w:color w:val="auto"/>
        </w:rPr>
        <w:t>Be it enacted by the Legislature of West Virginia:</w:t>
      </w:r>
    </w:p>
    <w:p w14:paraId="49A67F13" w14:textId="77777777" w:rsidR="00C92695" w:rsidRPr="00A35BE8" w:rsidRDefault="00C92695" w:rsidP="00BB4D4A">
      <w:pPr>
        <w:pStyle w:val="ArticleHeading"/>
        <w:widowControl/>
        <w:rPr>
          <w:caps w:val="0"/>
          <w:color w:val="auto"/>
        </w:rPr>
        <w:sectPr w:rsidR="00C92695" w:rsidRPr="00A35BE8" w:rsidSect="00C92695">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r w:rsidRPr="00A35BE8">
        <w:rPr>
          <w:caps w:val="0"/>
          <w:color w:val="auto"/>
        </w:rPr>
        <w:t>ARTICLE 60.  RECOGNITION OF EMERGENCY MEDICAL SERVICES PERSONNEL LICENSURE INTERSTATE COMPACT.</w:t>
      </w:r>
    </w:p>
    <w:p w14:paraId="4D4BDDD3" w14:textId="0C99E35E" w:rsidR="00C92695" w:rsidRPr="00A35BE8" w:rsidRDefault="00C92695" w:rsidP="00732128">
      <w:pPr>
        <w:pStyle w:val="SectionHeading"/>
        <w:rPr>
          <w:color w:val="auto"/>
          <w:u w:val="single"/>
        </w:rPr>
      </w:pPr>
      <w:r w:rsidRPr="00A35BE8">
        <w:rPr>
          <w:color w:val="auto"/>
          <w:u w:val="single"/>
        </w:rPr>
        <w:t xml:space="preserve">§16-60-16. Pay raise for emergency medical technicians effective July 1, 2023. </w:t>
      </w:r>
    </w:p>
    <w:p w14:paraId="7289BFEA" w14:textId="77777777" w:rsidR="00C92695" w:rsidRPr="00A35BE8" w:rsidRDefault="00C92695" w:rsidP="00732128">
      <w:pPr>
        <w:pStyle w:val="SectionBody"/>
        <w:rPr>
          <w:color w:val="auto"/>
          <w:u w:val="single"/>
        </w:rPr>
        <w:sectPr w:rsidR="00C92695" w:rsidRPr="00A35BE8" w:rsidSect="00CE47A5">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440" w:bottom="1440" w:left="1440" w:header="720" w:footer="720" w:gutter="0"/>
          <w:lnNumType w:countBy="1" w:restart="newSection"/>
          <w:pgNumType w:start="0"/>
          <w:cols w:space="720"/>
          <w:titlePg/>
          <w:docGrid w:linePitch="360"/>
        </w:sectPr>
      </w:pPr>
    </w:p>
    <w:p w14:paraId="73E2CB36" w14:textId="0F01E094" w:rsidR="00C92695" w:rsidRPr="00A35BE8" w:rsidRDefault="00C92695" w:rsidP="00C92695">
      <w:pPr>
        <w:pStyle w:val="SectionBody"/>
        <w:rPr>
          <w:color w:val="auto"/>
          <w:u w:val="single"/>
        </w:rPr>
      </w:pPr>
      <w:r w:rsidRPr="00A35BE8">
        <w:rPr>
          <w:color w:val="auto"/>
          <w:u w:val="single"/>
        </w:rPr>
        <w:t xml:space="preserve">(a) Legislative findings. – Many of the emergency medical technicians ("EMTs") in West Virginia are paid at or below acceptable standards. These jobs of EMTs are tireless and require </w:t>
      </w:r>
      <w:r w:rsidR="006C4D47" w:rsidRPr="00A35BE8">
        <w:rPr>
          <w:color w:val="auto"/>
          <w:u w:val="single"/>
        </w:rPr>
        <w:t xml:space="preserve">the </w:t>
      </w:r>
      <w:r w:rsidRPr="00A35BE8">
        <w:rPr>
          <w:color w:val="auto"/>
          <w:u w:val="single"/>
        </w:rPr>
        <w:t xml:space="preserve">support </w:t>
      </w:r>
      <w:r w:rsidR="006C4D47" w:rsidRPr="00A35BE8">
        <w:rPr>
          <w:color w:val="auto"/>
          <w:u w:val="single"/>
        </w:rPr>
        <w:t xml:space="preserve">of the Legislature </w:t>
      </w:r>
      <w:r w:rsidRPr="00A35BE8">
        <w:rPr>
          <w:color w:val="auto"/>
          <w:u w:val="single"/>
        </w:rPr>
        <w:t xml:space="preserve">to ensure West Virginia citizens continue to want to be involved in </w:t>
      </w:r>
      <w:r w:rsidR="00FF6A25" w:rsidRPr="00A35BE8">
        <w:rPr>
          <w:color w:val="auto"/>
          <w:u w:val="single"/>
        </w:rPr>
        <w:t>this area of employment</w:t>
      </w:r>
      <w:r w:rsidRPr="00A35BE8">
        <w:rPr>
          <w:color w:val="auto"/>
          <w:u w:val="single"/>
        </w:rPr>
        <w:t xml:space="preserve">. For these reasons, there should be a pay increase for those employed in this field. </w:t>
      </w:r>
    </w:p>
    <w:p w14:paraId="0E86B161" w14:textId="43B60932" w:rsidR="00C92695" w:rsidRPr="00A35BE8" w:rsidRDefault="00C92695" w:rsidP="00C92695">
      <w:pPr>
        <w:pStyle w:val="SectionBody"/>
        <w:rPr>
          <w:rFonts w:cs="Arial"/>
          <w:color w:val="auto"/>
          <w:u w:val="single"/>
        </w:rPr>
      </w:pPr>
      <w:r w:rsidRPr="00A35BE8">
        <w:rPr>
          <w:rFonts w:cs="Arial"/>
          <w:color w:val="auto"/>
          <w:u w:val="single"/>
        </w:rPr>
        <w:t>(b) Beginning on July 1, 2023, every EMT in the State of West Virginia shall receive an annual salary increase of 10 percent of the average salary of all EMTs in West Virginia. This increase is permanent. The salary increase provided in subsection (a) of this section is in addition to any across-the-board, cost-of-living or percentage salary increase which may be granted in any fiscal year by the Legislature.</w:t>
      </w:r>
    </w:p>
    <w:p w14:paraId="21C5B66B" w14:textId="0C6BBD2C" w:rsidR="00C92695" w:rsidRPr="00A35BE8" w:rsidRDefault="00C92695" w:rsidP="00C92695">
      <w:pPr>
        <w:pStyle w:val="SectionBody"/>
        <w:rPr>
          <w:rFonts w:cs="Arial"/>
          <w:color w:val="auto"/>
          <w:u w:val="single"/>
        </w:rPr>
      </w:pPr>
      <w:r w:rsidRPr="00A35BE8">
        <w:rPr>
          <w:rFonts w:cs="Arial"/>
          <w:color w:val="auto"/>
          <w:u w:val="single"/>
        </w:rPr>
        <w:t>(c) This section shall become effective July 1, 2023.</w:t>
      </w:r>
    </w:p>
    <w:p w14:paraId="1550498A" w14:textId="77777777" w:rsidR="00C92695" w:rsidRPr="00A35BE8" w:rsidRDefault="00C92695" w:rsidP="00395ECB">
      <w:pPr>
        <w:pStyle w:val="Note"/>
        <w:widowControl/>
        <w:rPr>
          <w:color w:val="auto"/>
        </w:rPr>
      </w:pPr>
    </w:p>
    <w:p w14:paraId="53C99E92" w14:textId="02F638A0" w:rsidR="00CE6371" w:rsidRPr="00A35BE8" w:rsidRDefault="004918C8" w:rsidP="00395ECB">
      <w:pPr>
        <w:pStyle w:val="Note"/>
        <w:widowControl/>
        <w:rPr>
          <w:color w:val="auto"/>
        </w:rPr>
      </w:pPr>
      <w:r w:rsidRPr="00A35BE8">
        <w:rPr>
          <w:color w:val="auto"/>
        </w:rPr>
        <w:t xml:space="preserve">NOTE: The purpose of this bill is </w:t>
      </w:r>
      <w:r w:rsidR="00CE6371" w:rsidRPr="00A35BE8">
        <w:rPr>
          <w:color w:val="auto"/>
        </w:rPr>
        <w:t xml:space="preserve">to </w:t>
      </w:r>
      <w:r w:rsidR="00C92695" w:rsidRPr="00A35BE8">
        <w:rPr>
          <w:color w:val="auto"/>
        </w:rPr>
        <w:t>create a permanent salary increase for emergency medical technicians.</w:t>
      </w:r>
      <w:r w:rsidR="00CE6371" w:rsidRPr="00A35BE8">
        <w:rPr>
          <w:color w:val="auto"/>
        </w:rPr>
        <w:t xml:space="preserve"> </w:t>
      </w:r>
    </w:p>
    <w:p w14:paraId="550EF228" w14:textId="77777777" w:rsidR="004918C8" w:rsidRPr="00A35BE8" w:rsidRDefault="004918C8" w:rsidP="00395ECB">
      <w:pPr>
        <w:pStyle w:val="Note"/>
        <w:widowControl/>
        <w:rPr>
          <w:color w:val="auto"/>
        </w:rPr>
      </w:pPr>
      <w:r w:rsidRPr="00A35BE8">
        <w:rPr>
          <w:color w:val="auto"/>
        </w:rPr>
        <w:t>Strike-throughs indicate language that would be stricken from a heading or the present law and underscoring indicates new language that would be added.</w:t>
      </w:r>
    </w:p>
    <w:p w14:paraId="4AD37BF7" w14:textId="77777777" w:rsidR="004918C8" w:rsidRPr="00A35BE8" w:rsidRDefault="004918C8" w:rsidP="00395ECB">
      <w:pPr>
        <w:pStyle w:val="Note"/>
        <w:widowControl/>
        <w:ind w:left="0"/>
        <w:rPr>
          <w:color w:val="auto"/>
        </w:rPr>
      </w:pPr>
    </w:p>
    <w:sectPr w:rsidR="004918C8" w:rsidRPr="00A35BE8" w:rsidSect="00C92695">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FAEE2" w14:textId="77777777" w:rsidR="00D15629" w:rsidRPr="00B844FE" w:rsidRDefault="00D15629" w:rsidP="00B844FE">
      <w:r>
        <w:separator/>
      </w:r>
    </w:p>
  </w:endnote>
  <w:endnote w:type="continuationSeparator" w:id="0">
    <w:p w14:paraId="4DEC83C1" w14:textId="77777777" w:rsidR="00D15629" w:rsidRPr="00B844FE" w:rsidRDefault="00D1562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2879146"/>
      <w:docPartObj>
        <w:docPartGallery w:val="Page Numbers (Bottom of Page)"/>
        <w:docPartUnique/>
      </w:docPartObj>
    </w:sdtPr>
    <w:sdtEndPr/>
    <w:sdtContent>
      <w:p w14:paraId="742076A2" w14:textId="77777777" w:rsidR="00814AD8" w:rsidRPr="00B844FE" w:rsidRDefault="00814AD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C7407C2" w14:textId="77777777" w:rsidR="00814AD8" w:rsidRDefault="00814AD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855646"/>
      <w:docPartObj>
        <w:docPartGallery w:val="Page Numbers (Bottom of Page)"/>
        <w:docPartUnique/>
      </w:docPartObj>
    </w:sdtPr>
    <w:sdtEndPr>
      <w:rPr>
        <w:noProof/>
      </w:rPr>
    </w:sdtEndPr>
    <w:sdtContent>
      <w:p w14:paraId="2692431D" w14:textId="3D8D0B23" w:rsidR="00CA7667" w:rsidRDefault="00CA76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147095"/>
      <w:docPartObj>
        <w:docPartGallery w:val="Page Numbers (Bottom of Page)"/>
        <w:docPartUnique/>
      </w:docPartObj>
    </w:sdtPr>
    <w:sdtEndPr>
      <w:rPr>
        <w:noProof/>
      </w:rPr>
    </w:sdtEndPr>
    <w:sdtContent>
      <w:p w14:paraId="26EAE1FB" w14:textId="0AF5C31C" w:rsidR="00CA7667" w:rsidRDefault="00992257">
        <w:pPr>
          <w:pStyle w:val="Footer"/>
          <w:jc w:val="center"/>
        </w:pPr>
      </w:p>
    </w:sdtContent>
  </w:sdt>
  <w:p w14:paraId="2AA90C2F" w14:textId="77777777" w:rsidR="00CA7667" w:rsidRDefault="00CA76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E8F1" w14:textId="77777777" w:rsidR="00C92695" w:rsidRDefault="00C9269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7A6D7" w14:textId="77777777" w:rsidR="00C92695" w:rsidRPr="001B4E7D" w:rsidRDefault="00C92695" w:rsidP="001B4E7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C4074" w14:textId="77777777" w:rsidR="00C92695" w:rsidRDefault="00C9269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0243" w14:textId="77777777" w:rsidR="00C92695" w:rsidRDefault="00C9269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68624" w14:textId="77777777" w:rsidR="00C92695" w:rsidRPr="00B24D4F" w:rsidRDefault="00C92695" w:rsidP="00B24D4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82192" w14:textId="77777777" w:rsidR="00C92695" w:rsidRDefault="00C92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369E1" w14:textId="77777777" w:rsidR="00D15629" w:rsidRPr="00B844FE" w:rsidRDefault="00D15629" w:rsidP="00B844FE">
      <w:r>
        <w:separator/>
      </w:r>
    </w:p>
  </w:footnote>
  <w:footnote w:type="continuationSeparator" w:id="0">
    <w:p w14:paraId="43C27052" w14:textId="77777777" w:rsidR="00D15629" w:rsidRPr="00B844FE" w:rsidRDefault="00D1562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55A4" w14:textId="77777777" w:rsidR="00814AD8" w:rsidRPr="00B844FE" w:rsidRDefault="00992257">
    <w:pPr>
      <w:pStyle w:val="Header"/>
    </w:pPr>
    <w:sdt>
      <w:sdtPr>
        <w:id w:val="-1608266448"/>
        <w:placeholder>
          <w:docPart w:val="4A4FF9DFC25649E9B551B2BD82744BA4"/>
        </w:placeholder>
        <w:temporary/>
        <w:showingPlcHdr/>
        <w15:appearance w15:val="hidden"/>
      </w:sdtPr>
      <w:sdtEndPr/>
      <w:sdtContent>
        <w:r w:rsidR="00814AD8" w:rsidRPr="00B844FE">
          <w:t>[Type here]</w:t>
        </w:r>
      </w:sdtContent>
    </w:sdt>
    <w:r w:rsidR="00814AD8" w:rsidRPr="00B844FE">
      <w:ptab w:relativeTo="margin" w:alignment="left" w:leader="none"/>
    </w:r>
    <w:sdt>
      <w:sdtPr>
        <w:id w:val="20677657"/>
        <w:placeholder>
          <w:docPart w:val="4A4FF9DFC25649E9B551B2BD82744BA4"/>
        </w:placeholder>
        <w:temporary/>
        <w:showingPlcHdr/>
        <w15:appearance w15:val="hidden"/>
      </w:sdtPr>
      <w:sdtEndPr/>
      <w:sdtContent>
        <w:r w:rsidR="00814AD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16AE" w14:textId="66A1FBDC" w:rsidR="00814AD8" w:rsidRPr="00C33014" w:rsidRDefault="00814AD8" w:rsidP="00C33014">
    <w:pPr>
      <w:pStyle w:val="HeaderStyle"/>
    </w:pPr>
    <w:r w:rsidRPr="002A0269">
      <w:ptab w:relativeTo="margin" w:alignment="center" w:leader="none"/>
    </w:r>
    <w:r>
      <w:tab/>
    </w:r>
    <w:sdt>
      <w:sdtPr>
        <w:rPr>
          <w:rStyle w:val="HeaderStyleChar"/>
        </w:rPr>
        <w:alias w:val="CBD Number"/>
        <w:tag w:val="CBD Number"/>
        <w:id w:val="64153659"/>
        <w:showingPlcHdr/>
        <w:text/>
      </w:sdtPr>
      <w:sdtEndPr>
        <w:rPr>
          <w:rStyle w:val="DefaultParagraphFont"/>
        </w:rPr>
      </w:sdtEndPr>
      <w:sdtContent>
        <w:r w:rsidR="00395ECB">
          <w:rPr>
            <w:rStyle w:val="HeaderStyleChar"/>
          </w:rPr>
          <w:t xml:space="preserve">     </w:t>
        </w:r>
      </w:sdtContent>
    </w:sdt>
  </w:p>
  <w:p w14:paraId="2468D82C" w14:textId="696653AA" w:rsidR="00814AD8" w:rsidRPr="00C33014" w:rsidRDefault="00CA7667" w:rsidP="00C33014">
    <w:pPr>
      <w:pStyle w:val="Header"/>
    </w:pPr>
    <w:r>
      <w:t>Intr</w:t>
    </w:r>
    <w:r w:rsidR="00CC3143">
      <w:t>. HB</w:t>
    </w:r>
    <w:r w:rsidR="00CC3143">
      <w:tab/>
    </w:r>
    <w:r w:rsidR="00CC3143">
      <w:tab/>
      <w:t>2023R2</w:t>
    </w:r>
    <w:r w:rsidR="00C92695">
      <w:t>779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63FD9" w14:textId="1B676F77" w:rsidR="00814AD8" w:rsidRPr="002A0269" w:rsidRDefault="00814AD8" w:rsidP="00B844FE">
    <w:pPr>
      <w:pStyle w:val="HeaderStyle"/>
    </w:pPr>
    <w:r w:rsidRPr="002A0269">
      <w:ptab w:relativeTo="margin" w:alignment="center" w:leader="none"/>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8EBA" w14:textId="77777777" w:rsidR="00C92695" w:rsidRDefault="00C926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05BB" w14:textId="77777777" w:rsidR="00C92695" w:rsidRDefault="00C926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6B6B4" w14:textId="77777777" w:rsidR="00C92695" w:rsidRDefault="00C9269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2BEAC" w14:textId="77777777" w:rsidR="00C92695" w:rsidRDefault="00C9269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971D3" w14:textId="77777777" w:rsidR="00C92695" w:rsidRDefault="00C9269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3255F" w14:textId="77777777" w:rsidR="00C92695" w:rsidRDefault="00C926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5127D"/>
    <w:multiLevelType w:val="hybridMultilevel"/>
    <w:tmpl w:val="72AC9F86"/>
    <w:lvl w:ilvl="0" w:tplc="B5E0CD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A465C7"/>
    <w:multiLevelType w:val="hybridMultilevel"/>
    <w:tmpl w:val="72AC9F86"/>
    <w:lvl w:ilvl="0" w:tplc="B5E0CD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1AE"/>
    <w:rsid w:val="0000526A"/>
    <w:rsid w:val="00022B98"/>
    <w:rsid w:val="00024F87"/>
    <w:rsid w:val="000573A9"/>
    <w:rsid w:val="00085D22"/>
    <w:rsid w:val="000955B8"/>
    <w:rsid w:val="000C3CDC"/>
    <w:rsid w:val="000C5C77"/>
    <w:rsid w:val="0010070F"/>
    <w:rsid w:val="0015112E"/>
    <w:rsid w:val="001552E7"/>
    <w:rsid w:val="001566B4"/>
    <w:rsid w:val="001949DE"/>
    <w:rsid w:val="001C279E"/>
    <w:rsid w:val="001D459E"/>
    <w:rsid w:val="0021007F"/>
    <w:rsid w:val="00231331"/>
    <w:rsid w:val="0027011C"/>
    <w:rsid w:val="00274200"/>
    <w:rsid w:val="00275740"/>
    <w:rsid w:val="002800DD"/>
    <w:rsid w:val="00285898"/>
    <w:rsid w:val="002A0269"/>
    <w:rsid w:val="002F0ED1"/>
    <w:rsid w:val="0030020A"/>
    <w:rsid w:val="00303684"/>
    <w:rsid w:val="003143F5"/>
    <w:rsid w:val="00314854"/>
    <w:rsid w:val="00350CCE"/>
    <w:rsid w:val="00394191"/>
    <w:rsid w:val="00395ECB"/>
    <w:rsid w:val="003B293D"/>
    <w:rsid w:val="003C51CD"/>
    <w:rsid w:val="003D7812"/>
    <w:rsid w:val="004368E0"/>
    <w:rsid w:val="004918C8"/>
    <w:rsid w:val="004C13DD"/>
    <w:rsid w:val="004D152F"/>
    <w:rsid w:val="004E3441"/>
    <w:rsid w:val="005371FE"/>
    <w:rsid w:val="00552CDA"/>
    <w:rsid w:val="0057173B"/>
    <w:rsid w:val="00577627"/>
    <w:rsid w:val="00583422"/>
    <w:rsid w:val="005A5366"/>
    <w:rsid w:val="00637E73"/>
    <w:rsid w:val="00681A7F"/>
    <w:rsid w:val="006865E9"/>
    <w:rsid w:val="00691F3E"/>
    <w:rsid w:val="00694BFB"/>
    <w:rsid w:val="006A106B"/>
    <w:rsid w:val="006C4D47"/>
    <w:rsid w:val="006C523D"/>
    <w:rsid w:val="006D4036"/>
    <w:rsid w:val="007609FA"/>
    <w:rsid w:val="00771126"/>
    <w:rsid w:val="007A7081"/>
    <w:rsid w:val="007B7C61"/>
    <w:rsid w:val="007C5D2A"/>
    <w:rsid w:val="007C620D"/>
    <w:rsid w:val="007F1CF5"/>
    <w:rsid w:val="00814AD8"/>
    <w:rsid w:val="00834EDE"/>
    <w:rsid w:val="008736AA"/>
    <w:rsid w:val="008A7476"/>
    <w:rsid w:val="008D275D"/>
    <w:rsid w:val="008D6138"/>
    <w:rsid w:val="009801C5"/>
    <w:rsid w:val="00980327"/>
    <w:rsid w:val="00986478"/>
    <w:rsid w:val="00992257"/>
    <w:rsid w:val="009A550B"/>
    <w:rsid w:val="009A6998"/>
    <w:rsid w:val="009B5557"/>
    <w:rsid w:val="009F1067"/>
    <w:rsid w:val="009F7772"/>
    <w:rsid w:val="00A11A33"/>
    <w:rsid w:val="00A31E01"/>
    <w:rsid w:val="00A35BE8"/>
    <w:rsid w:val="00A454A3"/>
    <w:rsid w:val="00A527AD"/>
    <w:rsid w:val="00A718CF"/>
    <w:rsid w:val="00A87D84"/>
    <w:rsid w:val="00AA2CC5"/>
    <w:rsid w:val="00AE2693"/>
    <w:rsid w:val="00AE48A0"/>
    <w:rsid w:val="00AE61BE"/>
    <w:rsid w:val="00AE6627"/>
    <w:rsid w:val="00B16F25"/>
    <w:rsid w:val="00B24422"/>
    <w:rsid w:val="00B248AB"/>
    <w:rsid w:val="00B80C20"/>
    <w:rsid w:val="00B844FE"/>
    <w:rsid w:val="00B86B4F"/>
    <w:rsid w:val="00BC224E"/>
    <w:rsid w:val="00BC562B"/>
    <w:rsid w:val="00C02C2B"/>
    <w:rsid w:val="00C33014"/>
    <w:rsid w:val="00C33434"/>
    <w:rsid w:val="00C34869"/>
    <w:rsid w:val="00C42EB6"/>
    <w:rsid w:val="00C52F91"/>
    <w:rsid w:val="00C85096"/>
    <w:rsid w:val="00C87EA9"/>
    <w:rsid w:val="00C92695"/>
    <w:rsid w:val="00CA7667"/>
    <w:rsid w:val="00CB20EF"/>
    <w:rsid w:val="00CB390F"/>
    <w:rsid w:val="00CC1F3B"/>
    <w:rsid w:val="00CC3143"/>
    <w:rsid w:val="00CD12CB"/>
    <w:rsid w:val="00CD36CF"/>
    <w:rsid w:val="00CE6371"/>
    <w:rsid w:val="00CF1DCA"/>
    <w:rsid w:val="00CF3BB6"/>
    <w:rsid w:val="00D06519"/>
    <w:rsid w:val="00D15629"/>
    <w:rsid w:val="00D25F70"/>
    <w:rsid w:val="00D26E03"/>
    <w:rsid w:val="00D526E6"/>
    <w:rsid w:val="00D579FC"/>
    <w:rsid w:val="00D81C16"/>
    <w:rsid w:val="00DE526B"/>
    <w:rsid w:val="00DF199D"/>
    <w:rsid w:val="00E01542"/>
    <w:rsid w:val="00E365F1"/>
    <w:rsid w:val="00E62F48"/>
    <w:rsid w:val="00E655DE"/>
    <w:rsid w:val="00E831B3"/>
    <w:rsid w:val="00EB3CDB"/>
    <w:rsid w:val="00EE70CB"/>
    <w:rsid w:val="00F234BB"/>
    <w:rsid w:val="00F41CA2"/>
    <w:rsid w:val="00F443C0"/>
    <w:rsid w:val="00F62EFB"/>
    <w:rsid w:val="00F8071A"/>
    <w:rsid w:val="00F939A4"/>
    <w:rsid w:val="00FA7B09"/>
    <w:rsid w:val="00FD5B51"/>
    <w:rsid w:val="00FE067E"/>
    <w:rsid w:val="00FF6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34EE9F8"/>
  <w15:chartTrackingRefBased/>
  <w15:docId w15:val="{69BF7748-7FE1-4471-9746-52EF8F93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814AD8"/>
    <w:rPr>
      <w:rFonts w:eastAsia="Calibri"/>
      <w:b/>
      <w:color w:val="000000"/>
    </w:rPr>
  </w:style>
  <w:style w:type="character" w:customStyle="1" w:styleId="ArticleHeadingChar">
    <w:name w:val="Article Heading Char"/>
    <w:link w:val="ArticleHeading"/>
    <w:rsid w:val="00814AD8"/>
    <w:rPr>
      <w:rFonts w:eastAsia="Calibri"/>
      <w:b/>
      <w:caps/>
      <w:color w:val="000000"/>
      <w:sz w:val="24"/>
    </w:rPr>
  </w:style>
  <w:style w:type="character" w:customStyle="1" w:styleId="NoteChar">
    <w:name w:val="Note Char"/>
    <w:link w:val="Note"/>
    <w:rsid w:val="00814AD8"/>
    <w:rPr>
      <w:rFonts w:eastAsia="Calibri"/>
      <w:color w:val="000000"/>
      <w:sz w:val="20"/>
    </w:rPr>
  </w:style>
  <w:style w:type="character" w:customStyle="1" w:styleId="SectionBodyChar">
    <w:name w:val="Section Body Char"/>
    <w:link w:val="SectionBody"/>
    <w:rsid w:val="00814AD8"/>
    <w:rPr>
      <w:rFonts w:eastAsia="Calibri"/>
      <w:color w:val="000000"/>
    </w:rPr>
  </w:style>
  <w:style w:type="character" w:customStyle="1" w:styleId="TitleSectionChar">
    <w:name w:val="Title Section Char"/>
    <w:link w:val="TitleSection"/>
    <w:rsid w:val="00814AD8"/>
    <w:rPr>
      <w:rFonts w:eastAsia="Calibri"/>
      <w:color w:val="000000"/>
    </w:rPr>
  </w:style>
  <w:style w:type="character" w:customStyle="1" w:styleId="EnactingClauseChar">
    <w:name w:val="Enacting Clause Char"/>
    <w:basedOn w:val="DefaultParagraphFont"/>
    <w:link w:val="EnactingClause"/>
    <w:rsid w:val="00814AD8"/>
    <w:rPr>
      <w:rFonts w:eastAsia="Calibri"/>
      <w:i/>
      <w:color w:val="000000"/>
    </w:rPr>
  </w:style>
  <w:style w:type="character" w:customStyle="1" w:styleId="HeaderStyleChar">
    <w:name w:val="Header Style Char"/>
    <w:basedOn w:val="HeaderChar"/>
    <w:link w:val="HeaderStyle"/>
    <w:rsid w:val="00814AD8"/>
    <w:rPr>
      <w:sz w:val="20"/>
      <w:szCs w:val="20"/>
    </w:rPr>
  </w:style>
  <w:style w:type="paragraph" w:customStyle="1" w:styleId="sectionbody0">
    <w:name w:val="sectionbody"/>
    <w:basedOn w:val="Normal"/>
    <w:rsid w:val="00C92695"/>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164704">
      <w:bodyDiv w:val="1"/>
      <w:marLeft w:val="0"/>
      <w:marRight w:val="0"/>
      <w:marTop w:val="0"/>
      <w:marBottom w:val="0"/>
      <w:divBdr>
        <w:top w:val="none" w:sz="0" w:space="0" w:color="auto"/>
        <w:left w:val="none" w:sz="0" w:space="0" w:color="auto"/>
        <w:bottom w:val="none" w:sz="0" w:space="0" w:color="auto"/>
        <w:right w:val="none" w:sz="0" w:space="0" w:color="auto"/>
      </w:divBdr>
      <w:divsChild>
        <w:div w:id="89468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150DAE"/>
    <w:rsid w:val="002D24DA"/>
    <w:rsid w:val="00357E10"/>
    <w:rsid w:val="003604AA"/>
    <w:rsid w:val="00483839"/>
    <w:rsid w:val="00691CD9"/>
    <w:rsid w:val="00710417"/>
    <w:rsid w:val="00873661"/>
    <w:rsid w:val="008E3C95"/>
    <w:rsid w:val="009053E8"/>
    <w:rsid w:val="00960278"/>
    <w:rsid w:val="009B13B7"/>
    <w:rsid w:val="00B77365"/>
    <w:rsid w:val="00C875DE"/>
    <w:rsid w:val="00F0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691CD9"/>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F1EBF-34FA-4876-AADF-4FF68ACCD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2</cp:revision>
  <dcterms:created xsi:type="dcterms:W3CDTF">2023-01-18T18:44:00Z</dcterms:created>
  <dcterms:modified xsi:type="dcterms:W3CDTF">2023-01-18T18:44:00Z</dcterms:modified>
</cp:coreProperties>
</file>